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9078EC" w:rsidRDefault="009078EC" w:rsidP="009078EC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color w:val="800A00"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>21.01.2025 № 1/6</w:t>
      </w:r>
    </w:p>
    <w:p w:rsidR="009078EC" w:rsidRDefault="009078EC" w:rsidP="009078EC">
      <w:pPr>
        <w:tabs>
          <w:tab w:val="left" w:pos="4680"/>
          <w:tab w:val="left" w:pos="4962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78EC" w:rsidRPr="009078EC" w:rsidRDefault="009078EC" w:rsidP="009078EC">
      <w:pPr>
        <w:tabs>
          <w:tab w:val="left" w:pos="4680"/>
          <w:tab w:val="left" w:pos="4962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8EC">
        <w:rPr>
          <w:rFonts w:ascii="Times New Roman" w:hAnsi="Times New Roman" w:cs="Times New Roman"/>
          <w:b/>
          <w:bCs/>
          <w:sz w:val="28"/>
          <w:szCs w:val="28"/>
        </w:rPr>
        <w:t>Об утверждении структуры аппарата Совета депутатов внутригородского муниципального образования -     муниципального округа Кузьминки в городе Москве</w:t>
      </w:r>
    </w:p>
    <w:p w:rsidR="009078EC" w:rsidRDefault="009078EC" w:rsidP="009078EC">
      <w:pPr>
        <w:tabs>
          <w:tab w:val="left" w:pos="5220"/>
        </w:tabs>
        <w:spacing w:after="0" w:line="240" w:lineRule="auto"/>
        <w:ind w:right="57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8EC" w:rsidRPr="009078EC" w:rsidRDefault="009078EC" w:rsidP="009078EC">
      <w:pPr>
        <w:tabs>
          <w:tab w:val="left" w:pos="5220"/>
        </w:tabs>
        <w:spacing w:after="0" w:line="240" w:lineRule="auto"/>
        <w:ind w:right="57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8EC" w:rsidRPr="009078EC" w:rsidRDefault="009078EC" w:rsidP="009078EC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8EC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37 Федерального закона от 06.10.2003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78E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частью 6 статьи 16 Закона города Москвы от 06.11.2002 № 56 «Об организации местного самоуправления в городе Москве», статьей 15 Устава внутригородского муниципального образования - муниципального округа Кузьминки в городе Москве, в связи с изменением наименования органов местного самоуправления внутригородского муниципального образования – муниципального округа Кузьминки в городе Москве,</w:t>
      </w:r>
      <w:r w:rsidRPr="00907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8EC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Совет депутатов внутригородского муниципального образования - муниципального округа Кузьминки в городе Москве </w:t>
      </w:r>
      <w:r w:rsidRPr="009078EC">
        <w:rPr>
          <w:rFonts w:ascii="Times New Roman" w:hAnsi="Times New Roman" w:cs="Times New Roman"/>
          <w:b/>
          <w:spacing w:val="-4"/>
          <w:sz w:val="28"/>
          <w:szCs w:val="28"/>
        </w:rPr>
        <w:t>решил</w:t>
      </w:r>
      <w:r w:rsidRPr="009078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78EC" w:rsidRPr="009078EC" w:rsidRDefault="009078EC" w:rsidP="009078E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8EC">
        <w:rPr>
          <w:rFonts w:ascii="Times New Roman" w:hAnsi="Times New Roman" w:cs="Times New Roman"/>
          <w:sz w:val="28"/>
          <w:szCs w:val="28"/>
        </w:rPr>
        <w:t xml:space="preserve">Утвердить структуру аппарата Совета депутатов внутригородского муниципального образования - муниципального округа Кузьминки в городе Москве согласно </w:t>
      </w:r>
      <w:proofErr w:type="gramStart"/>
      <w:r w:rsidRPr="009078E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078E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078EC" w:rsidRPr="009078EC" w:rsidRDefault="009078EC" w:rsidP="009078E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8EC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Кузьминки от 21.09.2021 № 10/7 «Об утверждении структуры аппарата Совета депутатов муниципального округа Кузьминки» признать утратившим силу.</w:t>
      </w:r>
    </w:p>
    <w:p w:rsidR="009078EC" w:rsidRPr="009078EC" w:rsidRDefault="009078EC" w:rsidP="009078E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8EC">
        <w:rPr>
          <w:rFonts w:ascii="Times New Roman" w:hAnsi="Times New Roman" w:cs="Times New Roman"/>
          <w:spacing w:val="-1"/>
          <w:sz w:val="28"/>
          <w:szCs w:val="28"/>
        </w:rPr>
        <w:t xml:space="preserve">Опубликовать настоящее решение в </w:t>
      </w:r>
      <w:r w:rsidRPr="009078EC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вестник».</w:t>
      </w:r>
    </w:p>
    <w:p w:rsidR="009078EC" w:rsidRPr="009078EC" w:rsidRDefault="009078EC" w:rsidP="009078E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8EC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выполнением настоящего решения возложить на главу </w:t>
      </w:r>
      <w:r w:rsidRPr="009078EC"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9078EC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9078EC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9078EC" w:rsidRPr="009078EC" w:rsidRDefault="009078EC" w:rsidP="009078EC">
      <w:pPr>
        <w:shd w:val="clear" w:color="auto" w:fill="FFFFFF"/>
        <w:tabs>
          <w:tab w:val="left" w:leader="underscore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8EC" w:rsidRPr="009078EC" w:rsidRDefault="009078EC" w:rsidP="009078EC">
      <w:pPr>
        <w:shd w:val="clear" w:color="auto" w:fill="FFFFFF"/>
        <w:tabs>
          <w:tab w:val="left" w:leader="underscore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8EC" w:rsidRPr="009078EC" w:rsidRDefault="009078EC" w:rsidP="009078E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9078EC" w:rsidRPr="009078EC" w:rsidRDefault="009078EC" w:rsidP="009078E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 xml:space="preserve">Кузьминки в городе Москве </w:t>
      </w:r>
      <w:r w:rsidRPr="009078EC">
        <w:rPr>
          <w:rFonts w:ascii="Times New Roman" w:hAnsi="Times New Roman" w:cs="Times New Roman"/>
          <w:b/>
          <w:sz w:val="28"/>
          <w:szCs w:val="28"/>
        </w:rPr>
        <w:tab/>
      </w:r>
      <w:r w:rsidRPr="009078E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D66074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9078EC">
        <w:rPr>
          <w:rFonts w:ascii="Times New Roman" w:hAnsi="Times New Roman" w:cs="Times New Roman"/>
          <w:b/>
          <w:iCs/>
          <w:sz w:val="28"/>
          <w:szCs w:val="28"/>
        </w:rPr>
        <w:t xml:space="preserve">А.Л. </w:t>
      </w:r>
      <w:proofErr w:type="spellStart"/>
      <w:r w:rsidRPr="009078EC">
        <w:rPr>
          <w:rFonts w:ascii="Times New Roman" w:hAnsi="Times New Roman" w:cs="Times New Roman"/>
          <w:b/>
          <w:iCs/>
          <w:sz w:val="28"/>
          <w:szCs w:val="28"/>
        </w:rPr>
        <w:t>Калабеков</w:t>
      </w:r>
      <w:proofErr w:type="spellEnd"/>
    </w:p>
    <w:p w:rsidR="009078EC" w:rsidRPr="009078EC" w:rsidRDefault="009078EC" w:rsidP="009078EC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9078EC">
        <w:rPr>
          <w:rFonts w:ascii="Times New Roman" w:hAnsi="Times New Roman" w:cs="Times New Roman"/>
          <w:sz w:val="28"/>
          <w:szCs w:val="28"/>
        </w:rPr>
        <w:br w:type="page"/>
      </w:r>
      <w:r w:rsidRPr="009078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078EC" w:rsidRPr="009078EC" w:rsidRDefault="009078EC" w:rsidP="009078EC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9078EC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- муниципального округа Кузьминки в городе Москве</w:t>
      </w:r>
    </w:p>
    <w:p w:rsidR="009078EC" w:rsidRPr="009078EC" w:rsidRDefault="009078EC" w:rsidP="009078EC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9078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21.01.2025</w:t>
      </w:r>
      <w:r w:rsidRPr="009078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1/6</w:t>
      </w:r>
    </w:p>
    <w:p w:rsidR="009078EC" w:rsidRPr="009078EC" w:rsidRDefault="009078EC" w:rsidP="009078EC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9078EC" w:rsidRPr="009078EC" w:rsidRDefault="009078EC" w:rsidP="009078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78EC" w:rsidRPr="009078EC" w:rsidRDefault="009078EC" w:rsidP="009078EC">
      <w:pPr>
        <w:overflowPunct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9078EC" w:rsidRPr="009078EC" w:rsidRDefault="009078EC" w:rsidP="009078EC">
      <w:pPr>
        <w:overflowPunct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>аппарата Совета депутатов внутригородского муниципального образования - муниципального округа Кузьминки в городе Москве</w:t>
      </w:r>
    </w:p>
    <w:p w:rsidR="009078EC" w:rsidRDefault="009078EC" w:rsidP="009078EC">
      <w:pPr>
        <w:pStyle w:val="a9"/>
        <w:rPr>
          <w:b w:val="0"/>
          <w:bCs w:val="0"/>
          <w:iCs/>
          <w:sz w:val="28"/>
          <w:szCs w:val="28"/>
        </w:rPr>
      </w:pPr>
    </w:p>
    <w:p w:rsidR="009078EC" w:rsidRPr="00800F2E" w:rsidRDefault="009078EC" w:rsidP="009078EC">
      <w:pPr>
        <w:pStyle w:val="a9"/>
        <w:rPr>
          <w:b w:val="0"/>
          <w:bCs w:val="0"/>
          <w:iCs/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</w:tblGrid>
      <w:tr w:rsidR="009078EC" w:rsidTr="001E3D6C">
        <w:tc>
          <w:tcPr>
            <w:tcW w:w="5140" w:type="dxa"/>
            <w:shd w:val="clear" w:color="auto" w:fill="auto"/>
          </w:tcPr>
          <w:p w:rsidR="009078EC" w:rsidRDefault="009078EC" w:rsidP="001E3D6C">
            <w:pPr>
              <w:pStyle w:val="a9"/>
              <w:rPr>
                <w:b w:val="0"/>
                <w:bCs w:val="0"/>
                <w:iCs/>
                <w:sz w:val="28"/>
                <w:szCs w:val="28"/>
              </w:rPr>
            </w:pPr>
            <w:r w:rsidRPr="007E4F0D">
              <w:rPr>
                <w:bCs w:val="0"/>
                <w:iCs/>
                <w:sz w:val="28"/>
                <w:szCs w:val="28"/>
              </w:rPr>
              <w:t xml:space="preserve">Бухгалтер – советник </w:t>
            </w:r>
            <w:r>
              <w:rPr>
                <w:bCs w:val="0"/>
                <w:iCs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iCs/>
                <w:sz w:val="28"/>
                <w:szCs w:val="28"/>
              </w:rPr>
              <w:t>1 человек</w:t>
            </w:r>
          </w:p>
        </w:tc>
      </w:tr>
    </w:tbl>
    <w:p w:rsidR="009078EC" w:rsidRDefault="009078EC" w:rsidP="009078EC">
      <w:pPr>
        <w:pStyle w:val="a9"/>
        <w:rPr>
          <w:iCs/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078EC" w:rsidTr="001E3D6C">
        <w:tc>
          <w:tcPr>
            <w:tcW w:w="5103" w:type="dxa"/>
            <w:shd w:val="clear" w:color="auto" w:fill="auto"/>
          </w:tcPr>
          <w:p w:rsidR="009078EC" w:rsidRDefault="009078EC" w:rsidP="001E3D6C">
            <w:pPr>
              <w:pStyle w:val="a9"/>
              <w:rPr>
                <w:iCs/>
                <w:sz w:val="28"/>
                <w:szCs w:val="28"/>
              </w:rPr>
            </w:pPr>
            <w:r w:rsidRPr="007E4F0D">
              <w:rPr>
                <w:bCs w:val="0"/>
                <w:iCs/>
                <w:sz w:val="28"/>
                <w:szCs w:val="28"/>
              </w:rPr>
              <w:t xml:space="preserve">Советник по экономическим вопросам </w:t>
            </w:r>
            <w:r>
              <w:rPr>
                <w:bCs w:val="0"/>
                <w:iCs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iCs/>
                <w:sz w:val="28"/>
                <w:szCs w:val="28"/>
              </w:rPr>
              <w:t>1 человек</w:t>
            </w:r>
          </w:p>
        </w:tc>
      </w:tr>
    </w:tbl>
    <w:p w:rsidR="009078EC" w:rsidRDefault="009078EC" w:rsidP="009078EC">
      <w:pPr>
        <w:pStyle w:val="a9"/>
        <w:rPr>
          <w:iCs/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</w:tblGrid>
      <w:tr w:rsidR="009078EC" w:rsidTr="001E3D6C">
        <w:tc>
          <w:tcPr>
            <w:tcW w:w="5140" w:type="dxa"/>
            <w:shd w:val="clear" w:color="auto" w:fill="auto"/>
          </w:tcPr>
          <w:p w:rsidR="009078EC" w:rsidRDefault="009078EC" w:rsidP="001E3D6C">
            <w:pPr>
              <w:pStyle w:val="a9"/>
              <w:rPr>
                <w:iCs/>
                <w:sz w:val="28"/>
                <w:szCs w:val="28"/>
              </w:rPr>
            </w:pPr>
            <w:r w:rsidRPr="007E4F0D">
              <w:rPr>
                <w:bCs w:val="0"/>
                <w:iCs/>
                <w:sz w:val="28"/>
                <w:szCs w:val="28"/>
              </w:rPr>
              <w:t xml:space="preserve">Советник по организационным вопросам </w:t>
            </w: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iCs/>
                <w:sz w:val="28"/>
                <w:szCs w:val="28"/>
              </w:rPr>
              <w:t>1 человек</w:t>
            </w:r>
          </w:p>
        </w:tc>
      </w:tr>
    </w:tbl>
    <w:p w:rsidR="009078EC" w:rsidRDefault="009078EC" w:rsidP="009078EC">
      <w:pPr>
        <w:pStyle w:val="a9"/>
        <w:rPr>
          <w:iCs/>
          <w:sz w:val="28"/>
          <w:szCs w:val="28"/>
        </w:rPr>
      </w:pPr>
    </w:p>
    <w:tbl>
      <w:tblPr>
        <w:tblW w:w="5244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9078EC" w:rsidTr="001E3D6C">
        <w:tc>
          <w:tcPr>
            <w:tcW w:w="5244" w:type="dxa"/>
            <w:shd w:val="clear" w:color="auto" w:fill="auto"/>
          </w:tcPr>
          <w:p w:rsidR="009078EC" w:rsidRDefault="009078EC" w:rsidP="001E3D6C">
            <w:pPr>
              <w:pStyle w:val="a9"/>
              <w:rPr>
                <w:iCs/>
                <w:sz w:val="28"/>
                <w:szCs w:val="28"/>
              </w:rPr>
            </w:pPr>
            <w:r w:rsidRPr="007E4F0D">
              <w:rPr>
                <w:bCs w:val="0"/>
                <w:iCs/>
                <w:sz w:val="28"/>
                <w:szCs w:val="28"/>
              </w:rPr>
              <w:t>Юрисконсульт – советник</w:t>
            </w:r>
            <w:r>
              <w:rPr>
                <w:bCs w:val="0"/>
                <w:iCs/>
                <w:sz w:val="28"/>
                <w:szCs w:val="28"/>
              </w:rPr>
              <w:t xml:space="preserve"> - </w:t>
            </w:r>
            <w:r>
              <w:rPr>
                <w:b w:val="0"/>
                <w:bCs w:val="0"/>
                <w:iCs/>
                <w:sz w:val="28"/>
                <w:szCs w:val="28"/>
              </w:rPr>
              <w:t>1 человек</w:t>
            </w:r>
          </w:p>
        </w:tc>
      </w:tr>
    </w:tbl>
    <w:p w:rsidR="009078EC" w:rsidRDefault="009078EC" w:rsidP="009078EC">
      <w:pPr>
        <w:rPr>
          <w:b/>
          <w:sz w:val="28"/>
          <w:szCs w:val="28"/>
        </w:rPr>
      </w:pPr>
    </w:p>
    <w:p w:rsidR="009078EC" w:rsidRDefault="009078EC" w:rsidP="009078EC">
      <w:pPr>
        <w:rPr>
          <w:b/>
          <w:sz w:val="28"/>
          <w:szCs w:val="28"/>
        </w:rPr>
      </w:pPr>
    </w:p>
    <w:p w:rsidR="00D51DBC" w:rsidRDefault="00D51DBC" w:rsidP="009078EC"/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p w:rsidR="00D20465" w:rsidRDefault="00D20465" w:rsidP="00D42873">
      <w:pPr>
        <w:jc w:val="center"/>
      </w:pPr>
    </w:p>
    <w:sectPr w:rsidR="00D20465" w:rsidSect="00D20465">
      <w:headerReference w:type="default" r:id="rId8"/>
      <w:pgSz w:w="11906" w:h="16838"/>
      <w:pgMar w:top="567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C7" w:rsidRDefault="00C312C7" w:rsidP="00D20465">
      <w:pPr>
        <w:spacing w:after="0" w:line="240" w:lineRule="auto"/>
      </w:pPr>
      <w:r>
        <w:separator/>
      </w:r>
    </w:p>
  </w:endnote>
  <w:endnote w:type="continuationSeparator" w:id="0">
    <w:p w:rsidR="00C312C7" w:rsidRDefault="00C312C7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C7" w:rsidRDefault="00C312C7" w:rsidP="00D20465">
      <w:pPr>
        <w:spacing w:after="0" w:line="240" w:lineRule="auto"/>
      </w:pPr>
      <w:r>
        <w:separator/>
      </w:r>
    </w:p>
  </w:footnote>
  <w:footnote w:type="continuationSeparator" w:id="0">
    <w:p w:rsidR="00C312C7" w:rsidRDefault="00C312C7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074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4684"/>
    <w:multiLevelType w:val="hybridMultilevel"/>
    <w:tmpl w:val="AAB4573E"/>
    <w:lvl w:ilvl="0" w:tplc="FD2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193842"/>
    <w:rsid w:val="003711BB"/>
    <w:rsid w:val="00561AF5"/>
    <w:rsid w:val="006503B3"/>
    <w:rsid w:val="00665077"/>
    <w:rsid w:val="008625ED"/>
    <w:rsid w:val="009078EC"/>
    <w:rsid w:val="00922C16"/>
    <w:rsid w:val="00952AFD"/>
    <w:rsid w:val="009E1500"/>
    <w:rsid w:val="009E4189"/>
    <w:rsid w:val="00C312C7"/>
    <w:rsid w:val="00D20465"/>
    <w:rsid w:val="00D42873"/>
    <w:rsid w:val="00D51DBC"/>
    <w:rsid w:val="00D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907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9078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2025-01-23T08:49:00Z</cp:lastPrinted>
  <dcterms:created xsi:type="dcterms:W3CDTF">2025-01-23T08:46:00Z</dcterms:created>
  <dcterms:modified xsi:type="dcterms:W3CDTF">2025-01-23T08:50:00Z</dcterms:modified>
</cp:coreProperties>
</file>